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593" w:rsidRPr="003B4593" w:rsidRDefault="00D56783" w:rsidP="00D60D39">
      <w:pPr>
        <w:pBdr>
          <w:top w:val="double" w:sz="4" w:space="1" w:color="auto"/>
          <w:left w:val="double" w:sz="4" w:space="24" w:color="auto"/>
          <w:bottom w:val="double" w:sz="4" w:space="0" w:color="auto"/>
          <w:right w:val="double" w:sz="4" w:space="26"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rsidR="003B4593" w:rsidRPr="003B4593" w:rsidRDefault="003B4593" w:rsidP="00D60D39">
      <w:pPr>
        <w:pBdr>
          <w:top w:val="double" w:sz="4" w:space="1" w:color="auto"/>
          <w:left w:val="double" w:sz="4" w:space="24" w:color="auto"/>
          <w:bottom w:val="double" w:sz="4" w:space="0" w:color="auto"/>
          <w:right w:val="double" w:sz="4" w:space="26" w:color="auto"/>
        </w:pBdr>
        <w:shd w:val="pct10" w:color="auto" w:fill="auto"/>
        <w:spacing w:after="0"/>
        <w:jc w:val="center"/>
        <w:rPr>
          <w:b/>
          <w:sz w:val="36"/>
        </w:rPr>
      </w:pPr>
      <w:r w:rsidRPr="003B4593">
        <w:rPr>
          <w:b/>
          <w:sz w:val="36"/>
        </w:rPr>
        <w:t>“Instructor</w:t>
      </w:r>
      <w:r w:rsidR="00D60D39">
        <w:rPr>
          <w:b/>
          <w:sz w:val="36"/>
        </w:rPr>
        <w:t xml:space="preserve"> &amp;</w:t>
      </w:r>
      <w:r w:rsidRPr="003B4593">
        <w:rPr>
          <w:b/>
          <w:sz w:val="36"/>
        </w:rPr>
        <w:t xml:space="preserve"> </w:t>
      </w:r>
      <w:r w:rsidR="00B60B66">
        <w:rPr>
          <w:b/>
          <w:sz w:val="36"/>
        </w:rPr>
        <w:t>Re/</w:t>
      </w:r>
      <w:r w:rsidRPr="003B4593">
        <w:rPr>
          <w:b/>
          <w:sz w:val="36"/>
        </w:rPr>
        <w:t>Certification Program”</w:t>
      </w:r>
    </w:p>
    <w:p w:rsidR="00DD5D3A" w:rsidRPr="003B4593" w:rsidRDefault="00B369EF" w:rsidP="00D60D39">
      <w:pPr>
        <w:pBdr>
          <w:top w:val="double" w:sz="4" w:space="1" w:color="auto"/>
          <w:left w:val="double" w:sz="4" w:space="24" w:color="auto"/>
          <w:bottom w:val="double" w:sz="4" w:space="0" w:color="auto"/>
          <w:right w:val="double" w:sz="4" w:space="26" w:color="auto"/>
        </w:pBdr>
        <w:shd w:val="pct10" w:color="auto" w:fill="auto"/>
        <w:jc w:val="center"/>
        <w:rPr>
          <w:b/>
          <w:sz w:val="40"/>
        </w:rPr>
      </w:pPr>
      <w:r>
        <w:rPr>
          <w:b/>
          <w:sz w:val="40"/>
        </w:rPr>
        <w:t>ATLANTA, GEORGIA</w:t>
      </w:r>
    </w:p>
    <w:tbl>
      <w:tblPr>
        <w:tblStyle w:val="MediumShading2"/>
        <w:tblpPr w:leftFromText="180" w:rightFromText="180" w:vertAnchor="text" w:horzAnchor="page" w:tblpX="1117" w:tblpY="788"/>
        <w:tblW w:w="10455" w:type="dxa"/>
        <w:tblBorders>
          <w:top w:val="single" w:sz="8" w:space="0" w:color="auto"/>
          <w:left w:val="single" w:sz="8" w:space="0" w:color="auto"/>
          <w:bottom w:val="single" w:sz="8" w:space="0" w:color="auto"/>
          <w:right w:val="single" w:sz="8" w:space="0" w:color="auto"/>
        </w:tblBorders>
        <w:shd w:val="clear" w:color="auto" w:fill="E6E6E6"/>
        <w:tblLayout w:type="fixed"/>
        <w:tblLook w:val="06E0" w:firstRow="1" w:lastRow="1" w:firstColumn="1" w:lastColumn="0" w:noHBand="1" w:noVBand="1"/>
      </w:tblPr>
      <w:tblGrid>
        <w:gridCol w:w="1548"/>
        <w:gridCol w:w="900"/>
        <w:gridCol w:w="5670"/>
        <w:gridCol w:w="2337"/>
      </w:tblGrid>
      <w:tr w:rsidR="00386B6E" w:rsidRPr="006D2096">
        <w:trPr>
          <w:cnfStyle w:val="100000000000" w:firstRow="1" w:lastRow="0" w:firstColumn="0" w:lastColumn="0" w:oddVBand="0" w:evenVBand="0" w:oddHBand="0" w:evenHBand="0" w:firstRowFirstColumn="0" w:firstRowLastColumn="0" w:lastRowFirstColumn="0" w:lastRowLastColumn="0"/>
          <w:trHeight w:val="239"/>
        </w:trPr>
        <w:tc>
          <w:tcPr>
            <w:cnfStyle w:val="001000000100" w:firstRow="0" w:lastRow="0" w:firstColumn="1" w:lastColumn="0" w:oddVBand="0" w:evenVBand="0" w:oddHBand="0" w:evenHBand="0" w:firstRowFirstColumn="1" w:firstRowLastColumn="0" w:lastRowFirstColumn="0" w:lastRowLastColumn="0"/>
            <w:tcW w:w="1548" w:type="dxa"/>
            <w:tcBorders>
              <w:top w:val="none" w:sz="0" w:space="0" w:color="auto"/>
              <w:left w:val="none" w:sz="0" w:space="0" w:color="auto"/>
              <w:bottom w:val="none" w:sz="0" w:space="0" w:color="auto"/>
              <w:right w:val="none" w:sz="0" w:space="0" w:color="auto"/>
            </w:tcBorders>
            <w:shd w:val="clear" w:color="auto" w:fill="E6E6E6"/>
            <w:vAlign w:val="center"/>
          </w:tcPr>
          <w:p w:rsidR="00386B6E" w:rsidRPr="001F09D9" w:rsidRDefault="00386B6E" w:rsidP="00386B6E">
            <w:pPr>
              <w:spacing w:before="20"/>
              <w:rPr>
                <w:color w:val="000000" w:themeColor="text1"/>
                <w:sz w:val="24"/>
              </w:rPr>
            </w:pPr>
            <w:r w:rsidRPr="001F09D9">
              <w:rPr>
                <w:color w:val="000000" w:themeColor="text1"/>
                <w:sz w:val="24"/>
              </w:rPr>
              <w:t>When:</w:t>
            </w:r>
          </w:p>
        </w:tc>
        <w:tc>
          <w:tcPr>
            <w:tcW w:w="6570" w:type="dxa"/>
            <w:gridSpan w:val="2"/>
            <w:tcBorders>
              <w:top w:val="none" w:sz="0" w:space="0" w:color="auto"/>
              <w:left w:val="none" w:sz="0" w:space="0" w:color="auto"/>
              <w:bottom w:val="none" w:sz="0" w:space="0" w:color="auto"/>
              <w:right w:val="none" w:sz="0" w:space="0" w:color="auto"/>
            </w:tcBorders>
            <w:shd w:val="clear" w:color="auto" w:fill="E6E6E6"/>
            <w:vAlign w:val="center"/>
          </w:tcPr>
          <w:p w:rsidR="00386B6E" w:rsidRPr="001F09D9" w:rsidRDefault="00B60B66" w:rsidP="00B60B66">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MAR. 13 - 15</w:t>
            </w:r>
            <w:r w:rsidR="003245AA">
              <w:rPr>
                <w:color w:val="000000" w:themeColor="text1"/>
                <w:sz w:val="24"/>
              </w:rPr>
              <w:t>, 201</w:t>
            </w:r>
            <w:r>
              <w:rPr>
                <w:color w:val="000000" w:themeColor="text1"/>
                <w:sz w:val="24"/>
              </w:rPr>
              <w:t>7</w:t>
            </w:r>
          </w:p>
        </w:tc>
        <w:tc>
          <w:tcPr>
            <w:tcW w:w="2337" w:type="dxa"/>
            <w:tcBorders>
              <w:top w:val="none" w:sz="0" w:space="0" w:color="auto"/>
              <w:left w:val="none" w:sz="0" w:space="0" w:color="auto"/>
              <w:bottom w:val="none" w:sz="0" w:space="0" w:color="auto"/>
              <w:right w:val="none" w:sz="0" w:space="0" w:color="auto"/>
            </w:tcBorders>
            <w:shd w:val="clear" w:color="auto" w:fill="E6E6E6"/>
            <w:vAlign w:val="center"/>
          </w:tcPr>
          <w:p w:rsidR="00386B6E" w:rsidRPr="001F09D9" w:rsidRDefault="0016238D" w:rsidP="00386B6E">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 xml:space="preserve">9:00 AM – 5:00 PM </w:t>
            </w:r>
          </w:p>
        </w:tc>
      </w:tr>
      <w:tr w:rsidR="00386B6E" w:rsidRPr="006D2096">
        <w:trPr>
          <w:trHeight w:val="848"/>
        </w:trPr>
        <w:tc>
          <w:tcPr>
            <w:cnfStyle w:val="001000000000" w:firstRow="0" w:lastRow="0" w:firstColumn="1" w:lastColumn="0" w:oddVBand="0" w:evenVBand="0" w:oddHBand="0" w:evenHBand="0" w:firstRowFirstColumn="0" w:firstRowLastColumn="0" w:lastRowFirstColumn="0" w:lastRowLastColumn="0"/>
            <w:tcW w:w="1548" w:type="dxa"/>
            <w:tcBorders>
              <w:left w:val="none" w:sz="0" w:space="0" w:color="auto"/>
              <w:bottom w:val="none" w:sz="0" w:space="0" w:color="auto"/>
              <w:right w:val="none" w:sz="0" w:space="0" w:color="auto"/>
            </w:tcBorders>
            <w:shd w:val="clear" w:color="auto" w:fill="E6E6E6"/>
          </w:tcPr>
          <w:p w:rsidR="00B369EF" w:rsidRDefault="00B369EF" w:rsidP="00386B6E">
            <w:pPr>
              <w:rPr>
                <w:color w:val="000000" w:themeColor="text1"/>
                <w:sz w:val="28"/>
              </w:rPr>
            </w:pPr>
            <w:r>
              <w:rPr>
                <w:color w:val="000000" w:themeColor="text1"/>
                <w:sz w:val="28"/>
              </w:rPr>
              <w:t>Training:</w:t>
            </w:r>
          </w:p>
          <w:p w:rsidR="00B369EF" w:rsidRDefault="00B369EF" w:rsidP="00386B6E">
            <w:pPr>
              <w:rPr>
                <w:color w:val="000000" w:themeColor="text1"/>
                <w:sz w:val="28"/>
              </w:rPr>
            </w:pPr>
          </w:p>
          <w:p w:rsidR="00B369EF" w:rsidRDefault="00B369EF" w:rsidP="00386B6E">
            <w:pPr>
              <w:rPr>
                <w:color w:val="000000" w:themeColor="text1"/>
                <w:sz w:val="28"/>
              </w:rPr>
            </w:pPr>
          </w:p>
          <w:p w:rsidR="00386B6E" w:rsidRPr="003245AA" w:rsidRDefault="00386B6E" w:rsidP="00386B6E">
            <w:pPr>
              <w:rPr>
                <w:color w:val="000000" w:themeColor="text1"/>
                <w:sz w:val="28"/>
                <w:szCs w:val="28"/>
              </w:rPr>
            </w:pPr>
            <w:r w:rsidRPr="003245AA">
              <w:rPr>
                <w:color w:val="000000" w:themeColor="text1"/>
                <w:sz w:val="28"/>
                <w:szCs w:val="28"/>
              </w:rPr>
              <w:t>Lodging:</w:t>
            </w:r>
          </w:p>
        </w:tc>
        <w:tc>
          <w:tcPr>
            <w:tcW w:w="6570" w:type="dxa"/>
            <w:gridSpan w:val="2"/>
            <w:shd w:val="clear" w:color="auto" w:fill="E6E6E6"/>
          </w:tcPr>
          <w:p w:rsidR="00B369EF" w:rsidRDefault="00B369EF" w:rsidP="00386B6E">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Univ. of Phoenix – Atlanta Campus</w:t>
            </w:r>
          </w:p>
          <w:p w:rsidR="00B369EF" w:rsidRDefault="00D60D39" w:rsidP="00386B6E">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8200 Roberts Drive,</w:t>
            </w:r>
            <w:r w:rsidR="00B369EF">
              <w:rPr>
                <w:b/>
                <w:color w:val="000000" w:themeColor="text1"/>
                <w:sz w:val="24"/>
              </w:rPr>
              <w:t xml:space="preserve"> </w:t>
            </w:r>
            <w:r>
              <w:rPr>
                <w:b/>
                <w:color w:val="000000" w:themeColor="text1"/>
                <w:sz w:val="24"/>
              </w:rPr>
              <w:t xml:space="preserve">Suite </w:t>
            </w:r>
            <w:r w:rsidR="00B369EF">
              <w:rPr>
                <w:b/>
                <w:color w:val="000000" w:themeColor="text1"/>
                <w:sz w:val="24"/>
              </w:rPr>
              <w:t>30</w:t>
            </w:r>
            <w:r>
              <w:rPr>
                <w:b/>
                <w:color w:val="000000" w:themeColor="text1"/>
                <w:sz w:val="24"/>
              </w:rPr>
              <w:t>0</w:t>
            </w:r>
          </w:p>
          <w:p w:rsidR="00386B6E" w:rsidRDefault="00B369EF" w:rsidP="00386B6E">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Sandy Springs, GA 30350</w:t>
            </w:r>
          </w:p>
          <w:p w:rsidR="00386B6E" w:rsidRPr="00126A0B" w:rsidRDefault="00B369EF" w:rsidP="00126A0B">
            <w:pPr>
              <w:cnfStyle w:val="000000000000" w:firstRow="0" w:lastRow="0" w:firstColumn="0" w:lastColumn="0" w:oddVBand="0" w:evenVBand="0" w:oddHBand="0" w:evenHBand="0" w:firstRowFirstColumn="0" w:firstRowLastColumn="0" w:lastRowFirstColumn="0" w:lastRowLastColumn="0"/>
              <w:rPr>
                <w:color w:val="000000" w:themeColor="text1"/>
                <w:sz w:val="18"/>
              </w:rPr>
            </w:pPr>
            <w:r w:rsidRPr="00126A0B">
              <w:rPr>
                <w:b/>
                <w:color w:val="000000" w:themeColor="text1"/>
                <w:sz w:val="18"/>
              </w:rPr>
              <w:t>Crowne Plaza (770) 395-7700</w:t>
            </w:r>
            <w:r w:rsidR="00126A0B" w:rsidRPr="00126A0B">
              <w:rPr>
                <w:b/>
                <w:color w:val="000000" w:themeColor="text1"/>
                <w:sz w:val="18"/>
              </w:rPr>
              <w:t xml:space="preserve"> </w:t>
            </w:r>
            <w:r w:rsidRPr="00126A0B">
              <w:rPr>
                <w:b/>
                <w:color w:val="000000" w:themeColor="text1"/>
                <w:sz w:val="18"/>
              </w:rPr>
              <w:t xml:space="preserve">4355 Ashford Dunwoody Rd. </w:t>
            </w:r>
            <w:r w:rsidR="00126A0B" w:rsidRPr="00126A0B">
              <w:rPr>
                <w:b/>
                <w:color w:val="000000" w:themeColor="text1"/>
                <w:sz w:val="18"/>
              </w:rPr>
              <w:t>Atlanta</w:t>
            </w:r>
            <w:r w:rsidRPr="00126A0B">
              <w:rPr>
                <w:b/>
                <w:color w:val="000000" w:themeColor="text1"/>
                <w:sz w:val="18"/>
              </w:rPr>
              <w:t>, GA 30350</w:t>
            </w:r>
            <w:r w:rsidR="00126A0B" w:rsidRPr="00126A0B">
              <w:rPr>
                <w:b/>
                <w:color w:val="000000" w:themeColor="text1"/>
                <w:sz w:val="18"/>
              </w:rPr>
              <w:t xml:space="preserve">; </w:t>
            </w:r>
            <w:r w:rsidR="00126A0B">
              <w:rPr>
                <w:b/>
                <w:color w:val="000000" w:themeColor="text1"/>
                <w:sz w:val="18"/>
              </w:rPr>
              <w:t xml:space="preserve">  </w:t>
            </w:r>
            <w:r w:rsidR="00126A0B" w:rsidRPr="00126A0B">
              <w:rPr>
                <w:b/>
                <w:color w:val="000000" w:themeColor="text1"/>
                <w:sz w:val="18"/>
              </w:rPr>
              <w:t>Hotel 400, 1500 Market Blvd, Roswell, GA 30076</w:t>
            </w:r>
            <w:r w:rsidR="00126A0B">
              <w:rPr>
                <w:b/>
                <w:color w:val="000000" w:themeColor="text1"/>
                <w:sz w:val="18"/>
              </w:rPr>
              <w:t xml:space="preserve"> (770) 992-7200</w:t>
            </w:r>
          </w:p>
        </w:tc>
        <w:tc>
          <w:tcPr>
            <w:tcW w:w="2337" w:type="dxa"/>
            <w:shd w:val="clear" w:color="auto" w:fill="E6E6E6"/>
            <w:vAlign w:val="center"/>
          </w:tcPr>
          <w:p w:rsidR="00386B6E" w:rsidRPr="006D2096" w:rsidRDefault="00386B6E" w:rsidP="00386B6E">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386B6E" w:rsidRPr="006D2096">
        <w:trPr>
          <w:trHeight w:val="279"/>
        </w:trPr>
        <w:tc>
          <w:tcPr>
            <w:cnfStyle w:val="001000000000" w:firstRow="0" w:lastRow="0" w:firstColumn="1" w:lastColumn="0" w:oddVBand="0" w:evenVBand="0" w:oddHBand="0" w:evenHBand="0" w:firstRowFirstColumn="0" w:firstRowLastColumn="0" w:lastRowFirstColumn="0" w:lastRowLastColumn="0"/>
            <w:tcW w:w="10455" w:type="dxa"/>
            <w:gridSpan w:val="4"/>
            <w:tcBorders>
              <w:left w:val="none" w:sz="0" w:space="0" w:color="auto"/>
              <w:bottom w:val="none" w:sz="0" w:space="0" w:color="auto"/>
              <w:right w:val="none" w:sz="0" w:space="0" w:color="auto"/>
            </w:tcBorders>
            <w:shd w:val="clear" w:color="auto" w:fill="E6E6E6"/>
            <w:vAlign w:val="center"/>
          </w:tcPr>
          <w:p w:rsidR="00386B6E" w:rsidRPr="0016238D" w:rsidRDefault="00B369EF" w:rsidP="00386B6E">
            <w:pPr>
              <w:jc w:val="center"/>
              <w:rPr>
                <w:color w:val="000000" w:themeColor="text1"/>
                <w:sz w:val="20"/>
              </w:rPr>
            </w:pPr>
            <w:r w:rsidRPr="0016238D">
              <w:rPr>
                <w:color w:val="000000" w:themeColor="text1"/>
                <w:sz w:val="20"/>
              </w:rPr>
              <w:t>NO BLOCK ROOMS RESERVED</w:t>
            </w:r>
          </w:p>
        </w:tc>
      </w:tr>
      <w:tr w:rsidR="00386B6E" w:rsidRPr="006D2096" w:rsidTr="001A6AF3">
        <w:trPr>
          <w:trHeight w:val="314"/>
        </w:trPr>
        <w:tc>
          <w:tcPr>
            <w:cnfStyle w:val="001000000000" w:firstRow="0" w:lastRow="0" w:firstColumn="1" w:lastColumn="0" w:oddVBand="0" w:evenVBand="0" w:oddHBand="0" w:evenHBand="0" w:firstRowFirstColumn="0" w:firstRowLastColumn="0" w:lastRowFirstColumn="0" w:lastRowLastColumn="0"/>
            <w:tcW w:w="2448" w:type="dxa"/>
            <w:gridSpan w:val="2"/>
            <w:tcBorders>
              <w:left w:val="none" w:sz="0" w:space="0" w:color="auto"/>
              <w:right w:val="none" w:sz="0" w:space="0" w:color="auto"/>
            </w:tcBorders>
            <w:shd w:val="clear" w:color="auto" w:fill="E6E6E6"/>
            <w:vAlign w:val="center"/>
          </w:tcPr>
          <w:p w:rsidR="00386B6E" w:rsidRPr="006E5A45" w:rsidRDefault="00386B6E" w:rsidP="00386B6E">
            <w:pPr>
              <w:rPr>
                <w:color w:val="000000" w:themeColor="text1"/>
                <w:sz w:val="28"/>
              </w:rPr>
            </w:pPr>
            <w:r w:rsidRPr="006E5A45">
              <w:rPr>
                <w:color w:val="000000" w:themeColor="text1"/>
                <w:sz w:val="28"/>
              </w:rPr>
              <w:t>Cost:</w:t>
            </w:r>
          </w:p>
        </w:tc>
        <w:tc>
          <w:tcPr>
            <w:tcW w:w="5670" w:type="dxa"/>
            <w:tcBorders>
              <w:bottom w:val="nil"/>
            </w:tcBorders>
            <w:shd w:val="clear" w:color="auto" w:fill="E6E6E6"/>
            <w:vAlign w:val="center"/>
          </w:tcPr>
          <w:p w:rsidR="00386B6E" w:rsidRPr="00DD5D3A" w:rsidRDefault="0058528C" w:rsidP="00386B6E">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$125</w:t>
            </w:r>
            <w:r w:rsidR="00386B6E" w:rsidRPr="00DD5D3A">
              <w:rPr>
                <w:b/>
                <w:color w:val="000000" w:themeColor="text1"/>
                <w:sz w:val="24"/>
              </w:rPr>
              <w:t>0.00 per participant</w:t>
            </w:r>
          </w:p>
        </w:tc>
        <w:tc>
          <w:tcPr>
            <w:tcW w:w="2337" w:type="dxa"/>
            <w:tcBorders>
              <w:bottom w:val="nil"/>
            </w:tcBorders>
            <w:shd w:val="clear" w:color="auto" w:fill="E6E6E6"/>
            <w:vAlign w:val="center"/>
          </w:tcPr>
          <w:p w:rsidR="00386B6E" w:rsidRPr="006D2096" w:rsidRDefault="00386B6E" w:rsidP="00386B6E">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386B6E" w:rsidRPr="006D2096" w:rsidTr="001A6AF3">
        <w:trPr>
          <w:cnfStyle w:val="010000000000" w:firstRow="0" w:lastRow="1"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48" w:type="dxa"/>
            <w:gridSpan w:val="2"/>
            <w:tcBorders>
              <w:top w:val="nil"/>
              <w:left w:val="none" w:sz="0" w:space="0" w:color="auto"/>
              <w:bottom w:val="single" w:sz="8" w:space="0" w:color="auto"/>
              <w:right w:val="none" w:sz="0" w:space="0" w:color="auto"/>
            </w:tcBorders>
            <w:shd w:val="clear" w:color="auto" w:fill="FF9900"/>
            <w:vAlign w:val="center"/>
          </w:tcPr>
          <w:p w:rsidR="00386B6E" w:rsidRPr="00845EC6" w:rsidRDefault="00386B6E" w:rsidP="00386B6E">
            <w:pPr>
              <w:rPr>
                <w:color w:val="000000" w:themeColor="text1"/>
                <w:sz w:val="20"/>
              </w:rPr>
            </w:pPr>
            <w:r w:rsidRPr="00845EC6">
              <w:rPr>
                <w:color w:val="000000" w:themeColor="text1"/>
                <w:sz w:val="20"/>
              </w:rPr>
              <w:t>Special Promotion For Agencies &amp; Schools:</w:t>
            </w:r>
          </w:p>
        </w:tc>
        <w:tc>
          <w:tcPr>
            <w:tcW w:w="8007" w:type="dxa"/>
            <w:gridSpan w:val="2"/>
            <w:tcBorders>
              <w:top w:val="nil"/>
              <w:left w:val="none" w:sz="0" w:space="0" w:color="auto"/>
              <w:bottom w:val="single" w:sz="8" w:space="0" w:color="auto"/>
              <w:right w:val="none" w:sz="0" w:space="0" w:color="auto"/>
            </w:tcBorders>
            <w:shd w:val="clear" w:color="auto" w:fill="FF9900"/>
            <w:vAlign w:val="center"/>
          </w:tcPr>
          <w:p w:rsidR="00386B6E" w:rsidRPr="00845EC6" w:rsidRDefault="008F7E51" w:rsidP="008F7E51">
            <w:pPr>
              <w:jc w:val="center"/>
              <w:cnfStyle w:val="010000000000" w:firstRow="0" w:lastRow="1" w:firstColumn="0" w:lastColumn="0" w:oddVBand="0" w:evenVBand="0" w:oddHBand="0" w:evenHBand="0" w:firstRowFirstColumn="0" w:firstRowLastColumn="0" w:lastRowFirstColumn="0" w:lastRowLastColumn="0"/>
              <w:rPr>
                <w:color w:val="000000" w:themeColor="text1"/>
                <w:sz w:val="20"/>
              </w:rPr>
            </w:pPr>
            <w:r w:rsidRPr="008F7E51">
              <w:rPr>
                <w:b/>
                <w:color w:val="000000" w:themeColor="text1"/>
                <w:sz w:val="20"/>
              </w:rPr>
              <w:t>***</w:t>
            </w:r>
            <w:r w:rsidR="00386B6E" w:rsidRPr="008F7E51">
              <w:rPr>
                <w:b/>
                <w:color w:val="000000" w:themeColor="text1"/>
                <w:sz w:val="20"/>
              </w:rPr>
              <w:t xml:space="preserve"> </w:t>
            </w:r>
            <w:r w:rsidRPr="008F7E51">
              <w:rPr>
                <w:b/>
                <w:color w:val="000000" w:themeColor="text1"/>
                <w:sz w:val="20"/>
              </w:rPr>
              <w:t>TWO FOR</w:t>
            </w:r>
            <w:r w:rsidR="00386B6E" w:rsidRPr="008F7E51">
              <w:rPr>
                <w:b/>
                <w:color w:val="000000" w:themeColor="text1"/>
                <w:sz w:val="20"/>
              </w:rPr>
              <w:t xml:space="preserve"> </w:t>
            </w:r>
            <w:r>
              <w:rPr>
                <w:b/>
                <w:color w:val="000000" w:themeColor="text1"/>
                <w:sz w:val="20"/>
              </w:rPr>
              <w:t>T</w:t>
            </w:r>
            <w:r w:rsidRPr="008F7E51">
              <w:rPr>
                <w:b/>
                <w:color w:val="000000" w:themeColor="text1"/>
                <w:sz w:val="20"/>
              </w:rPr>
              <w:t>HE PRICE</w:t>
            </w:r>
            <w:r w:rsidR="00386B6E" w:rsidRPr="008F7E51">
              <w:rPr>
                <w:b/>
                <w:color w:val="000000" w:themeColor="text1"/>
                <w:sz w:val="20"/>
              </w:rPr>
              <w:t xml:space="preserve"> </w:t>
            </w:r>
            <w:r w:rsidRPr="008F7E51">
              <w:rPr>
                <w:b/>
                <w:color w:val="000000" w:themeColor="text1"/>
                <w:sz w:val="20"/>
              </w:rPr>
              <w:t>OF ONE</w:t>
            </w:r>
            <w:r>
              <w:rPr>
                <w:b/>
                <w:color w:val="000000" w:themeColor="text1"/>
                <w:sz w:val="20"/>
              </w:rPr>
              <w:t xml:space="preserve"> </w:t>
            </w:r>
            <w:r w:rsidRPr="008F7E51">
              <w:rPr>
                <w:b/>
                <w:color w:val="000000" w:themeColor="text1"/>
                <w:sz w:val="20"/>
              </w:rPr>
              <w:t>WHEN REGISTERING FOR THE FULL PROGRAM ***</w:t>
            </w:r>
          </w:p>
        </w:tc>
      </w:tr>
    </w:tbl>
    <w:p w:rsidR="005F2637" w:rsidRDefault="00386B6E" w:rsidP="00386B6E">
      <w:pPr>
        <w:spacing w:after="0"/>
        <w:jc w:val="center"/>
        <w:rPr>
          <w:bCs/>
          <w:i/>
          <w:iCs/>
          <w:sz w:val="28"/>
        </w:rPr>
      </w:pPr>
      <w:r>
        <w:rPr>
          <w:bCs/>
          <w:i/>
          <w:iCs/>
          <w:sz w:val="28"/>
        </w:rPr>
        <w:t>Helping schools create and maintain safer, more caring environments by teaching preventative actions that result in decreased need for physical restraint.</w:t>
      </w:r>
    </w:p>
    <w:p w:rsidR="003D6084" w:rsidRDefault="003D6084" w:rsidP="00DD5D3A">
      <w:pPr>
        <w:pStyle w:val="Heading4"/>
        <w:spacing w:before="20"/>
        <w:ind w:left="0"/>
        <w:rPr>
          <w:b/>
          <w:sz w:val="28"/>
          <w:szCs w:val="28"/>
        </w:rPr>
      </w:pPr>
    </w:p>
    <w:p w:rsidR="0054772D" w:rsidRPr="003D6084" w:rsidRDefault="0054772D" w:rsidP="003D6084"/>
    <w:p w:rsidR="00E674A4" w:rsidRDefault="006D2096" w:rsidP="00DD5D3A">
      <w:pPr>
        <w:pStyle w:val="Heading4"/>
        <w:spacing w:before="20"/>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E674A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Physical Skills Training: Personal defense, use of personal space and blocking techniques</w:t>
      </w:r>
      <w:r w:rsidR="00603FF1">
        <w:rPr>
          <w:sz w:val="24"/>
        </w:rPr>
        <w:t>.</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1F09D9"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8C04C4" w:rsidRPr="00024FA0" w:rsidRDefault="008C04C4" w:rsidP="008C04C4">
      <w:pPr>
        <w:pStyle w:val="BodyText"/>
        <w:numPr>
          <w:ilvl w:val="0"/>
          <w:numId w:val="1"/>
        </w:numPr>
        <w:spacing w:after="60"/>
        <w:jc w:val="both"/>
        <w:rPr>
          <w:sz w:val="24"/>
        </w:rPr>
      </w:pPr>
      <w:r>
        <w:rPr>
          <w:b/>
          <w:sz w:val="24"/>
        </w:rPr>
        <w:t>Early Childhood:</w:t>
      </w:r>
      <w:r>
        <w:rPr>
          <w:sz w:val="24"/>
        </w:rPr>
        <w:t xml:space="preserve"> Pre-School &amp; Early Elementary School Program.  Go to our website for more information on our pre-school, kindergarten &amp; early elementary school program including our proprietary child holding method.</w:t>
      </w:r>
    </w:p>
    <w:p w:rsidR="003245AA" w:rsidRDefault="003245AA" w:rsidP="003245AA">
      <w:pPr>
        <w:pStyle w:val="BodyText"/>
        <w:spacing w:before="0" w:after="0"/>
        <w:jc w:val="left"/>
        <w:rPr>
          <w:sz w:val="24"/>
        </w:rPr>
      </w:pPr>
    </w:p>
    <w:p w:rsidR="00386B6E" w:rsidRPr="0016238D" w:rsidRDefault="00E674A4" w:rsidP="003245AA">
      <w:pPr>
        <w:pStyle w:val="BodyText"/>
        <w:spacing w:before="0" w:after="0"/>
        <w:jc w:val="left"/>
        <w:rPr>
          <w:b/>
        </w:rPr>
      </w:pPr>
      <w:r w:rsidRPr="0016238D">
        <w:rPr>
          <w:b/>
        </w:rPr>
        <w:t>This is an Instructor</w:t>
      </w:r>
      <w:r w:rsidR="003470F0" w:rsidRPr="0016238D">
        <w:rPr>
          <w:b/>
        </w:rPr>
        <w:t xml:space="preserve"> </w:t>
      </w:r>
      <w:r w:rsidR="00D60D39">
        <w:rPr>
          <w:b/>
        </w:rPr>
        <w:t xml:space="preserve">&amp; </w:t>
      </w:r>
      <w:r w:rsidR="00B60B66">
        <w:rPr>
          <w:b/>
        </w:rPr>
        <w:t>Re/</w:t>
      </w:r>
      <w:r w:rsidRPr="0016238D">
        <w:rPr>
          <w:b/>
        </w:rPr>
        <w:t xml:space="preserve">Certification Program.  </w:t>
      </w:r>
      <w:r w:rsidR="00386B6E" w:rsidRPr="0016238D">
        <w:rPr>
          <w:b/>
        </w:rPr>
        <w:t xml:space="preserve">Participants who successfully complete this 3-day course will be certified to teach the Basic Handle </w:t>
      </w:r>
      <w:proofErr w:type="gramStart"/>
      <w:r w:rsidR="00386B6E" w:rsidRPr="0016238D">
        <w:rPr>
          <w:b/>
        </w:rPr>
        <w:t>With</w:t>
      </w:r>
      <w:proofErr w:type="gramEnd"/>
      <w:r w:rsidR="00386B6E" w:rsidRPr="0016238D">
        <w:rPr>
          <w:b/>
        </w:rPr>
        <w:t xml:space="preserve"> Care Program when they return to the facility.</w:t>
      </w:r>
      <w:r w:rsidR="0016238D">
        <w:rPr>
          <w:b/>
        </w:rPr>
        <w:t xml:space="preserve">  </w:t>
      </w:r>
      <w:r w:rsidRPr="0016238D">
        <w:rPr>
          <w:b/>
          <w:u w:val="single"/>
        </w:rPr>
        <w:t>Slots will fill fast</w:t>
      </w:r>
      <w:r w:rsidRPr="0016238D">
        <w:rPr>
          <w:b/>
        </w:rPr>
        <w:t xml:space="preserve">. </w:t>
      </w:r>
    </w:p>
    <w:p w:rsidR="00E674A4" w:rsidRPr="0016238D" w:rsidRDefault="00E674A4" w:rsidP="00E674A4">
      <w:pPr>
        <w:pStyle w:val="BodyText"/>
        <w:spacing w:before="0" w:after="0"/>
        <w:ind w:left="720"/>
        <w:rPr>
          <w:b/>
        </w:rPr>
      </w:pPr>
      <w:r w:rsidRPr="0016238D">
        <w:rPr>
          <w:b/>
        </w:rPr>
        <w:t>To enroll or request additional information call:</w:t>
      </w:r>
    </w:p>
    <w:p w:rsidR="00E674A4" w:rsidRPr="0016238D" w:rsidRDefault="00E674A4" w:rsidP="00E674A4">
      <w:pPr>
        <w:pStyle w:val="NormalWeb"/>
        <w:spacing w:before="0" w:after="0"/>
        <w:ind w:left="720"/>
        <w:jc w:val="center"/>
        <w:rPr>
          <w:b/>
          <w:sz w:val="22"/>
          <w:szCs w:val="32"/>
        </w:rPr>
      </w:pPr>
      <w:r w:rsidRPr="0016238D">
        <w:rPr>
          <w:b/>
          <w:sz w:val="22"/>
          <w:szCs w:val="32"/>
        </w:rPr>
        <w:t>Seminar Ad</w:t>
      </w:r>
      <w:r w:rsidR="003D6084" w:rsidRPr="0016238D">
        <w:rPr>
          <w:b/>
          <w:sz w:val="22"/>
          <w:szCs w:val="32"/>
        </w:rPr>
        <w:t>m</w:t>
      </w:r>
      <w:r w:rsidR="00B72CD1" w:rsidRPr="0016238D">
        <w:rPr>
          <w:b/>
          <w:sz w:val="22"/>
          <w:szCs w:val="32"/>
        </w:rPr>
        <w:t>inistrator</w:t>
      </w:r>
      <w:r w:rsidR="00B60B66" w:rsidRPr="0016238D">
        <w:rPr>
          <w:b/>
          <w:sz w:val="22"/>
          <w:szCs w:val="32"/>
        </w:rPr>
        <w:t>: (</w:t>
      </w:r>
      <w:r w:rsidR="00B72CD1" w:rsidRPr="0016238D">
        <w:rPr>
          <w:b/>
          <w:sz w:val="22"/>
          <w:szCs w:val="32"/>
        </w:rPr>
        <w:t>845) 255-</w:t>
      </w:r>
      <w:r w:rsidR="00B60B66" w:rsidRPr="0016238D">
        <w:rPr>
          <w:b/>
          <w:sz w:val="22"/>
          <w:szCs w:val="32"/>
        </w:rPr>
        <w:t>4031 / Fax</w:t>
      </w:r>
      <w:bookmarkStart w:id="0" w:name="_GoBack"/>
      <w:bookmarkEnd w:id="0"/>
      <w:r w:rsidR="00B60B66" w:rsidRPr="0016238D">
        <w:rPr>
          <w:b/>
          <w:sz w:val="22"/>
          <w:szCs w:val="32"/>
        </w:rPr>
        <w:t>: (</w:t>
      </w:r>
      <w:r w:rsidR="003470F0" w:rsidRPr="0016238D">
        <w:rPr>
          <w:b/>
          <w:sz w:val="22"/>
          <w:szCs w:val="32"/>
        </w:rPr>
        <w:t>845</w:t>
      </w:r>
      <w:r w:rsidR="003D6084" w:rsidRPr="0016238D">
        <w:rPr>
          <w:b/>
          <w:sz w:val="22"/>
          <w:szCs w:val="32"/>
        </w:rPr>
        <w:t xml:space="preserve">) </w:t>
      </w:r>
      <w:r w:rsidRPr="0016238D">
        <w:rPr>
          <w:b/>
          <w:sz w:val="22"/>
          <w:szCs w:val="32"/>
        </w:rPr>
        <w:t>256-0094</w:t>
      </w:r>
    </w:p>
    <w:p w:rsidR="001B1A27" w:rsidRPr="00386B6E" w:rsidRDefault="00E674A4" w:rsidP="00E674A4">
      <w:pPr>
        <w:pStyle w:val="NormalWeb"/>
        <w:spacing w:before="0" w:after="0"/>
        <w:ind w:left="720"/>
        <w:jc w:val="center"/>
        <w:rPr>
          <w:sz w:val="32"/>
        </w:rPr>
      </w:pPr>
      <w:r w:rsidRPr="00386B6E">
        <w:rPr>
          <w:b/>
          <w:sz w:val="32"/>
        </w:rPr>
        <w:t xml:space="preserve">Go To: </w:t>
      </w:r>
      <w:hyperlink r:id="rId5" w:history="1">
        <w:r w:rsidR="00844301" w:rsidRPr="00E10B33">
          <w:rPr>
            <w:rStyle w:val="Hyperlink"/>
            <w:b/>
            <w:sz w:val="32"/>
          </w:rPr>
          <w:t>www.HandleWithCare.com</w:t>
        </w:r>
      </w:hyperlink>
    </w:p>
    <w:p w:rsidR="003470F0" w:rsidRDefault="003470F0" w:rsidP="00A80DE2">
      <w:pPr>
        <w:pStyle w:val="NormalWeb"/>
        <w:spacing w:before="0" w:after="0"/>
        <w:rPr>
          <w:b/>
          <w:sz w:val="28"/>
          <w:u w:val="single"/>
        </w:rPr>
      </w:pPr>
    </w:p>
    <w:p w:rsidR="003245AA" w:rsidRDefault="003245AA" w:rsidP="00A80DE2">
      <w:pPr>
        <w:pStyle w:val="NormalWeb"/>
        <w:spacing w:before="0" w:after="0"/>
        <w:rPr>
          <w:b/>
          <w:sz w:val="28"/>
          <w:u w:val="single"/>
        </w:rPr>
      </w:pPr>
    </w:p>
    <w:p w:rsidR="00A341F7" w:rsidRDefault="00A341F7" w:rsidP="00A80DE2">
      <w:pPr>
        <w:pStyle w:val="NormalWeb"/>
        <w:spacing w:before="0" w:after="0"/>
        <w:rPr>
          <w:b/>
          <w:sz w:val="28"/>
          <w:u w:val="single"/>
        </w:rPr>
      </w:pPr>
    </w:p>
    <w:tbl>
      <w:tblPr>
        <w:tblStyle w:val="TableGrid"/>
        <w:tblpPr w:leftFromText="180" w:rightFromText="180" w:vertAnchor="text" w:horzAnchor="page" w:tblpX="1549" w:tblpY="1"/>
        <w:tblW w:w="0" w:type="auto"/>
        <w:tblBorders>
          <w:insideH w:val="none" w:sz="0" w:space="0" w:color="auto"/>
          <w:insideV w:val="none" w:sz="0" w:space="0" w:color="auto"/>
        </w:tblBorders>
        <w:shd w:val="clear" w:color="auto" w:fill="FFFFFF"/>
        <w:tblLook w:val="00A0" w:firstRow="1" w:lastRow="0" w:firstColumn="1" w:lastColumn="0" w:noHBand="0" w:noVBand="0"/>
      </w:tblPr>
      <w:tblGrid>
        <w:gridCol w:w="1156"/>
        <w:gridCol w:w="969"/>
        <w:gridCol w:w="4233"/>
        <w:gridCol w:w="1168"/>
        <w:gridCol w:w="1968"/>
      </w:tblGrid>
      <w:tr w:rsidR="00A80DE2" w:rsidTr="003245AA">
        <w:tc>
          <w:tcPr>
            <w:tcW w:w="9576" w:type="dxa"/>
            <w:gridSpan w:val="5"/>
            <w:tcBorders>
              <w:top w:val="single" w:sz="4" w:space="0" w:color="auto"/>
              <w:left w:val="single" w:sz="4" w:space="0" w:color="auto"/>
              <w:bottom w:val="nil"/>
              <w:right w:val="single" w:sz="4" w:space="0" w:color="auto"/>
            </w:tcBorders>
            <w:shd w:val="clear" w:color="auto" w:fill="FFFFFF"/>
          </w:tcPr>
          <w:p w:rsidR="00A80DE2" w:rsidRPr="000875DF" w:rsidRDefault="00A80DE2" w:rsidP="00A80DE2">
            <w:pPr>
              <w:jc w:val="center"/>
              <w:rPr>
                <w:rFonts w:ascii="Times New Roman" w:hAnsi="Times New Roman"/>
                <w:b/>
                <w:bCs/>
                <w:iCs/>
              </w:rPr>
            </w:pPr>
            <w:r w:rsidRPr="000875DF">
              <w:rPr>
                <w:rFonts w:ascii="Times New Roman" w:hAnsi="Times New Roman"/>
                <w:b/>
                <w:bCs/>
                <w:iCs/>
              </w:rPr>
              <w:lastRenderedPageBreak/>
              <w:t>HANDLE WITH CARE – “Instructor</w:t>
            </w:r>
            <w:r w:rsidR="00D60D39">
              <w:rPr>
                <w:rFonts w:ascii="Times New Roman" w:hAnsi="Times New Roman"/>
                <w:b/>
                <w:bCs/>
                <w:iCs/>
              </w:rPr>
              <w:t xml:space="preserve"> &amp;</w:t>
            </w:r>
            <w:r w:rsidRPr="000875DF">
              <w:rPr>
                <w:rFonts w:ascii="Times New Roman" w:hAnsi="Times New Roman"/>
                <w:b/>
                <w:bCs/>
                <w:iCs/>
              </w:rPr>
              <w:t xml:space="preserve"> </w:t>
            </w:r>
            <w:r w:rsidR="00B60B66">
              <w:rPr>
                <w:rFonts w:ascii="Times New Roman" w:hAnsi="Times New Roman"/>
                <w:b/>
                <w:bCs/>
                <w:iCs/>
              </w:rPr>
              <w:t>Re/</w:t>
            </w:r>
            <w:r w:rsidRPr="000875DF">
              <w:rPr>
                <w:rFonts w:ascii="Times New Roman" w:hAnsi="Times New Roman"/>
                <w:b/>
                <w:bCs/>
                <w:iCs/>
              </w:rPr>
              <w:t>Certification Program”</w:t>
            </w:r>
          </w:p>
          <w:p w:rsidR="00A80DE2" w:rsidRPr="001A6AF3" w:rsidRDefault="00B369EF" w:rsidP="00A80DE2">
            <w:pPr>
              <w:jc w:val="center"/>
              <w:rPr>
                <w:rFonts w:ascii="Times New Roman" w:hAnsi="Times New Roman"/>
                <w:b/>
                <w:bCs/>
                <w:iCs/>
              </w:rPr>
            </w:pPr>
            <w:r w:rsidRPr="001A6AF3">
              <w:rPr>
                <w:rFonts w:ascii="Times New Roman" w:hAnsi="Times New Roman"/>
                <w:b/>
                <w:bCs/>
                <w:iCs/>
              </w:rPr>
              <w:t>ATLANTA, GA</w:t>
            </w:r>
            <w:r w:rsidR="00B72CD1" w:rsidRPr="001A6AF3">
              <w:rPr>
                <w:rFonts w:ascii="Times New Roman" w:hAnsi="Times New Roman"/>
                <w:b/>
                <w:bCs/>
                <w:iCs/>
              </w:rPr>
              <w:t xml:space="preserve"> -</w:t>
            </w:r>
            <w:r w:rsidR="00A80DE2" w:rsidRPr="001A6AF3">
              <w:rPr>
                <w:rFonts w:ascii="Times New Roman" w:hAnsi="Times New Roman"/>
                <w:b/>
                <w:bCs/>
                <w:iCs/>
              </w:rPr>
              <w:t xml:space="preserve"> </w:t>
            </w:r>
            <w:r w:rsidR="00B72CD1" w:rsidRPr="001A6AF3">
              <w:rPr>
                <w:rFonts w:ascii="Times New Roman" w:hAnsi="Times New Roman"/>
                <w:b/>
                <w:bCs/>
                <w:iCs/>
              </w:rPr>
              <w:t>REGISTRATION</w:t>
            </w:r>
            <w:r w:rsidR="00A80DE2" w:rsidRPr="001A6AF3">
              <w:rPr>
                <w:rFonts w:ascii="Times New Roman" w:hAnsi="Times New Roman"/>
                <w:b/>
                <w:bCs/>
                <w:iCs/>
              </w:rPr>
              <w:t xml:space="preserve"> FORM</w:t>
            </w:r>
          </w:p>
          <w:p w:rsidR="00A80DE2" w:rsidRPr="003D6084" w:rsidRDefault="00A80DE2" w:rsidP="00A80DE2">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A80DE2" w:rsidTr="003245AA">
        <w:tc>
          <w:tcPr>
            <w:tcW w:w="1098" w:type="dxa"/>
            <w:tcBorders>
              <w:right w:val="single" w:sz="4" w:space="0" w:color="auto"/>
            </w:tcBorders>
            <w:shd w:val="clear" w:color="auto" w:fill="FFFFFF"/>
          </w:tcPr>
          <w:p w:rsidR="00A80DE2" w:rsidRPr="00BF6A0E" w:rsidRDefault="00A80DE2" w:rsidP="002A1991">
            <w:pPr>
              <w:tabs>
                <w:tab w:val="left" w:pos="900"/>
              </w:tabs>
              <w:rPr>
                <w:rFonts w:ascii="Times New Roman" w:hAnsi="Times New Roman"/>
                <w:b/>
                <w:bCs/>
                <w:iCs/>
                <w:sz w:val="22"/>
                <w:szCs w:val="22"/>
              </w:rPr>
            </w:pPr>
            <w:r w:rsidRPr="00BF6A0E">
              <w:rPr>
                <w:rFonts w:ascii="Times New Roman" w:hAnsi="Times New Roman"/>
                <w:b/>
                <w:bCs/>
                <w:iCs/>
                <w:sz w:val="22"/>
                <w:szCs w:val="22"/>
              </w:rPr>
              <w:t>When:</w:t>
            </w:r>
          </w:p>
        </w:tc>
        <w:tc>
          <w:tcPr>
            <w:tcW w:w="6480" w:type="dxa"/>
            <w:gridSpan w:val="3"/>
            <w:tcBorders>
              <w:top w:val="nil"/>
              <w:left w:val="single" w:sz="4" w:space="0" w:color="auto"/>
              <w:bottom w:val="nil"/>
            </w:tcBorders>
            <w:shd w:val="clear" w:color="auto" w:fill="FFFFFF"/>
          </w:tcPr>
          <w:p w:rsidR="00A80DE2" w:rsidRPr="00BF6A0E" w:rsidRDefault="00B60B66" w:rsidP="00B60B66">
            <w:pPr>
              <w:rPr>
                <w:rFonts w:ascii="Times New Roman" w:hAnsi="Times New Roman"/>
                <w:b/>
                <w:bCs/>
                <w:iCs/>
                <w:sz w:val="22"/>
                <w:szCs w:val="22"/>
              </w:rPr>
            </w:pPr>
            <w:r>
              <w:rPr>
                <w:b/>
                <w:color w:val="000000" w:themeColor="text1"/>
                <w:sz w:val="22"/>
                <w:szCs w:val="22"/>
              </w:rPr>
              <w:t>MAR. 13 - 15</w:t>
            </w:r>
            <w:r w:rsidR="003245AA" w:rsidRPr="00BF6A0E">
              <w:rPr>
                <w:b/>
                <w:color w:val="000000" w:themeColor="text1"/>
                <w:sz w:val="22"/>
                <w:szCs w:val="22"/>
              </w:rPr>
              <w:t>, 201</w:t>
            </w:r>
            <w:r>
              <w:rPr>
                <w:b/>
                <w:color w:val="000000" w:themeColor="text1"/>
                <w:sz w:val="22"/>
                <w:szCs w:val="22"/>
              </w:rPr>
              <w:t>7</w:t>
            </w:r>
          </w:p>
        </w:tc>
        <w:tc>
          <w:tcPr>
            <w:tcW w:w="1998" w:type="dxa"/>
            <w:tcBorders>
              <w:top w:val="nil"/>
              <w:bottom w:val="nil"/>
              <w:right w:val="single" w:sz="4" w:space="0" w:color="auto"/>
            </w:tcBorders>
            <w:shd w:val="clear" w:color="auto" w:fill="FFFFFF"/>
          </w:tcPr>
          <w:p w:rsidR="00A80DE2" w:rsidRPr="0016238D" w:rsidRDefault="0016238D" w:rsidP="002A1991">
            <w:pPr>
              <w:rPr>
                <w:b/>
                <w:bCs/>
                <w:iCs/>
                <w:sz w:val="20"/>
              </w:rPr>
            </w:pPr>
            <w:r w:rsidRPr="0016238D">
              <w:rPr>
                <w:b/>
                <w:bCs/>
                <w:iCs/>
                <w:sz w:val="20"/>
              </w:rPr>
              <w:t xml:space="preserve">9:00 AM – </w:t>
            </w:r>
            <w:r w:rsidR="00B60B66" w:rsidRPr="0016238D">
              <w:rPr>
                <w:b/>
                <w:bCs/>
                <w:iCs/>
                <w:sz w:val="20"/>
              </w:rPr>
              <w:t>5:00 PM</w:t>
            </w:r>
          </w:p>
        </w:tc>
      </w:tr>
      <w:tr w:rsidR="002A1991" w:rsidTr="003245AA">
        <w:trPr>
          <w:trHeight w:val="913"/>
        </w:trPr>
        <w:tc>
          <w:tcPr>
            <w:tcW w:w="1098" w:type="dxa"/>
            <w:tcBorders>
              <w:right w:val="single" w:sz="4" w:space="0" w:color="auto"/>
            </w:tcBorders>
            <w:shd w:val="clear" w:color="auto" w:fill="FFFFFF"/>
          </w:tcPr>
          <w:p w:rsidR="0016238D" w:rsidRPr="00BF6A0E" w:rsidRDefault="002A1991" w:rsidP="002A1991">
            <w:pPr>
              <w:rPr>
                <w:b/>
                <w:color w:val="000000" w:themeColor="text1"/>
                <w:sz w:val="22"/>
                <w:szCs w:val="22"/>
              </w:rPr>
            </w:pPr>
            <w:r w:rsidRPr="00BF6A0E">
              <w:rPr>
                <w:b/>
                <w:color w:val="000000" w:themeColor="text1"/>
                <w:sz w:val="22"/>
                <w:szCs w:val="22"/>
              </w:rPr>
              <w:t>Training</w:t>
            </w:r>
            <w:r w:rsidR="003245AA" w:rsidRPr="00BF6A0E">
              <w:rPr>
                <w:b/>
                <w:color w:val="000000" w:themeColor="text1"/>
                <w:sz w:val="22"/>
                <w:szCs w:val="22"/>
              </w:rPr>
              <w:t>:</w:t>
            </w:r>
            <w:r w:rsidRPr="00BF6A0E">
              <w:rPr>
                <w:b/>
                <w:color w:val="000000" w:themeColor="text1"/>
                <w:sz w:val="22"/>
                <w:szCs w:val="22"/>
              </w:rPr>
              <w:t xml:space="preserve">  </w:t>
            </w:r>
          </w:p>
          <w:p w:rsidR="00126A0B" w:rsidRPr="00BF6A0E" w:rsidRDefault="00126A0B" w:rsidP="002A1991">
            <w:pPr>
              <w:rPr>
                <w:b/>
                <w:color w:val="000000" w:themeColor="text1"/>
                <w:sz w:val="22"/>
                <w:szCs w:val="22"/>
              </w:rPr>
            </w:pPr>
          </w:p>
          <w:p w:rsidR="0016238D" w:rsidRPr="00BF6A0E" w:rsidRDefault="0016238D" w:rsidP="002A1991">
            <w:pPr>
              <w:rPr>
                <w:b/>
                <w:color w:val="000000" w:themeColor="text1"/>
                <w:sz w:val="22"/>
                <w:szCs w:val="22"/>
              </w:rPr>
            </w:pPr>
          </w:p>
          <w:p w:rsidR="002A1991" w:rsidRPr="00BF6A0E" w:rsidRDefault="002A1991" w:rsidP="002A1991">
            <w:pPr>
              <w:rPr>
                <w:color w:val="000000" w:themeColor="text1"/>
                <w:sz w:val="22"/>
                <w:szCs w:val="22"/>
              </w:rPr>
            </w:pPr>
            <w:r w:rsidRPr="00BF6A0E">
              <w:rPr>
                <w:b/>
                <w:color w:val="000000" w:themeColor="text1"/>
                <w:sz w:val="22"/>
                <w:szCs w:val="22"/>
              </w:rPr>
              <w:t>Lodging:</w:t>
            </w:r>
          </w:p>
        </w:tc>
        <w:tc>
          <w:tcPr>
            <w:tcW w:w="6480" w:type="dxa"/>
            <w:gridSpan w:val="3"/>
            <w:tcBorders>
              <w:top w:val="nil"/>
              <w:left w:val="single" w:sz="4" w:space="0" w:color="auto"/>
              <w:bottom w:val="nil"/>
            </w:tcBorders>
            <w:shd w:val="clear" w:color="auto" w:fill="FFFFFF"/>
          </w:tcPr>
          <w:p w:rsidR="00B369EF" w:rsidRPr="00BF6A0E" w:rsidRDefault="00B369EF" w:rsidP="00B369EF">
            <w:pPr>
              <w:rPr>
                <w:b/>
                <w:color w:val="000000" w:themeColor="text1"/>
                <w:sz w:val="22"/>
                <w:szCs w:val="22"/>
              </w:rPr>
            </w:pPr>
            <w:r w:rsidRPr="00BF6A0E">
              <w:rPr>
                <w:b/>
                <w:color w:val="000000" w:themeColor="text1"/>
                <w:sz w:val="22"/>
                <w:szCs w:val="22"/>
              </w:rPr>
              <w:t>Univ. of Phoenix – Atlanta Campus</w:t>
            </w:r>
          </w:p>
          <w:p w:rsidR="00B369EF" w:rsidRPr="00BF6A0E" w:rsidRDefault="00D60D39" w:rsidP="00B369EF">
            <w:pPr>
              <w:rPr>
                <w:b/>
                <w:color w:val="000000" w:themeColor="text1"/>
                <w:sz w:val="22"/>
                <w:szCs w:val="22"/>
              </w:rPr>
            </w:pPr>
            <w:r w:rsidRPr="00BF6A0E">
              <w:rPr>
                <w:b/>
                <w:color w:val="000000" w:themeColor="text1"/>
                <w:sz w:val="22"/>
                <w:szCs w:val="22"/>
              </w:rPr>
              <w:t>8200 Roberts Drive, Suite 300</w:t>
            </w:r>
          </w:p>
          <w:p w:rsidR="00B369EF" w:rsidRPr="00BF6A0E" w:rsidRDefault="00B369EF" w:rsidP="00B369EF">
            <w:pPr>
              <w:rPr>
                <w:b/>
                <w:color w:val="000000" w:themeColor="text1"/>
                <w:sz w:val="22"/>
                <w:szCs w:val="22"/>
              </w:rPr>
            </w:pPr>
            <w:r w:rsidRPr="00BF6A0E">
              <w:rPr>
                <w:b/>
                <w:color w:val="000000" w:themeColor="text1"/>
                <w:sz w:val="22"/>
                <w:szCs w:val="22"/>
              </w:rPr>
              <w:t>Sandy Springs, GA 30350</w:t>
            </w:r>
          </w:p>
          <w:p w:rsidR="002A1991" w:rsidRPr="00BF6A0E" w:rsidRDefault="00B369EF" w:rsidP="00126A0B">
            <w:pPr>
              <w:rPr>
                <w:color w:val="000000" w:themeColor="text1"/>
                <w:sz w:val="22"/>
                <w:szCs w:val="22"/>
              </w:rPr>
            </w:pPr>
            <w:r w:rsidRPr="00BF6A0E">
              <w:rPr>
                <w:b/>
                <w:color w:val="000000" w:themeColor="text1"/>
                <w:sz w:val="22"/>
                <w:szCs w:val="22"/>
              </w:rPr>
              <w:t>Crowne Plaza (770) 395-7700</w:t>
            </w:r>
            <w:r w:rsidR="00126A0B" w:rsidRPr="00BF6A0E">
              <w:rPr>
                <w:b/>
                <w:color w:val="000000" w:themeColor="text1"/>
                <w:sz w:val="22"/>
                <w:szCs w:val="22"/>
              </w:rPr>
              <w:t xml:space="preserve"> </w:t>
            </w:r>
            <w:r w:rsidRPr="00BF6A0E">
              <w:rPr>
                <w:b/>
                <w:color w:val="000000" w:themeColor="text1"/>
                <w:sz w:val="22"/>
                <w:szCs w:val="22"/>
              </w:rPr>
              <w:t xml:space="preserve">4355 Ashford Dunwoody </w:t>
            </w:r>
            <w:r w:rsidR="00126A0B" w:rsidRPr="00BF6A0E">
              <w:rPr>
                <w:b/>
                <w:color w:val="000000" w:themeColor="text1"/>
                <w:sz w:val="22"/>
                <w:szCs w:val="22"/>
              </w:rPr>
              <w:t xml:space="preserve">Rd.., </w:t>
            </w:r>
            <w:r w:rsidRPr="00BF6A0E">
              <w:rPr>
                <w:b/>
                <w:color w:val="000000" w:themeColor="text1"/>
                <w:sz w:val="22"/>
                <w:szCs w:val="22"/>
              </w:rPr>
              <w:t>Dunwoody, GA 30350</w:t>
            </w:r>
            <w:r w:rsidR="00126A0B" w:rsidRPr="00BF6A0E">
              <w:rPr>
                <w:b/>
                <w:color w:val="000000" w:themeColor="text1"/>
                <w:sz w:val="22"/>
                <w:szCs w:val="22"/>
              </w:rPr>
              <w:t>;   Hotel 400, 1500 Market Blvd, Roswell, GA 30076 (770) 992-7200</w:t>
            </w:r>
          </w:p>
        </w:tc>
        <w:tc>
          <w:tcPr>
            <w:tcW w:w="1998" w:type="dxa"/>
            <w:tcBorders>
              <w:top w:val="nil"/>
              <w:bottom w:val="nil"/>
              <w:right w:val="single" w:sz="4" w:space="0" w:color="auto"/>
            </w:tcBorders>
            <w:shd w:val="clear" w:color="auto" w:fill="FFFFFF"/>
          </w:tcPr>
          <w:p w:rsidR="002A1991" w:rsidRPr="00700B3D" w:rsidRDefault="002A1991" w:rsidP="002A1991">
            <w:pPr>
              <w:rPr>
                <w:bCs/>
                <w:iCs/>
              </w:rPr>
            </w:pPr>
          </w:p>
        </w:tc>
      </w:tr>
      <w:tr w:rsidR="00A80DE2" w:rsidTr="003245AA">
        <w:trPr>
          <w:trHeight w:val="157"/>
        </w:trPr>
        <w:tc>
          <w:tcPr>
            <w:tcW w:w="9576" w:type="dxa"/>
            <w:gridSpan w:val="5"/>
            <w:tcBorders>
              <w:top w:val="nil"/>
              <w:left w:val="single" w:sz="4" w:space="0" w:color="auto"/>
              <w:bottom w:val="nil"/>
              <w:right w:val="single" w:sz="4" w:space="0" w:color="auto"/>
            </w:tcBorders>
            <w:shd w:val="clear" w:color="auto" w:fill="FFFFFF"/>
          </w:tcPr>
          <w:p w:rsidR="00A80DE2" w:rsidRPr="00844301" w:rsidRDefault="0016238D" w:rsidP="002A1991">
            <w:pPr>
              <w:jc w:val="center"/>
              <w:rPr>
                <w:rFonts w:ascii="Times New Roman" w:hAnsi="Times New Roman"/>
                <w:bCs/>
                <w:iCs/>
                <w:sz w:val="22"/>
              </w:rPr>
            </w:pPr>
            <w:r>
              <w:rPr>
                <w:color w:val="000000" w:themeColor="text1"/>
                <w:sz w:val="22"/>
              </w:rPr>
              <w:t>NO BLOCK ROOMS RESERVED</w:t>
            </w:r>
          </w:p>
        </w:tc>
      </w:tr>
      <w:tr w:rsidR="00A80DE2" w:rsidTr="003245AA">
        <w:trPr>
          <w:trHeight w:val="197"/>
        </w:trPr>
        <w:tc>
          <w:tcPr>
            <w:tcW w:w="2088" w:type="dxa"/>
            <w:gridSpan w:val="2"/>
            <w:tcBorders>
              <w:top w:val="nil"/>
              <w:left w:val="single" w:sz="4" w:space="0" w:color="auto"/>
              <w:bottom w:val="nil"/>
            </w:tcBorders>
            <w:shd w:val="clear" w:color="auto" w:fill="FFFFFF"/>
            <w:vAlign w:val="center"/>
          </w:tcPr>
          <w:p w:rsidR="00A80DE2" w:rsidRPr="00BF6A0E" w:rsidRDefault="00A80DE2" w:rsidP="001A6AF3">
            <w:pPr>
              <w:spacing w:before="20"/>
              <w:rPr>
                <w:rFonts w:ascii="Times New Roman" w:hAnsi="Times New Roman"/>
                <w:b/>
                <w:bCs/>
                <w:iCs/>
              </w:rPr>
            </w:pPr>
            <w:r w:rsidRPr="00BF6A0E">
              <w:rPr>
                <w:rFonts w:ascii="Times New Roman" w:hAnsi="Times New Roman"/>
                <w:b/>
                <w:bCs/>
                <w:iCs/>
              </w:rPr>
              <w:t>Cost:</w:t>
            </w:r>
          </w:p>
        </w:tc>
        <w:tc>
          <w:tcPr>
            <w:tcW w:w="4296" w:type="dxa"/>
            <w:tcBorders>
              <w:top w:val="nil"/>
              <w:bottom w:val="nil"/>
            </w:tcBorders>
            <w:shd w:val="clear" w:color="auto" w:fill="FFFFFF"/>
            <w:vAlign w:val="center"/>
          </w:tcPr>
          <w:p w:rsidR="00A80DE2" w:rsidRPr="00BF6A0E" w:rsidRDefault="0058528C" w:rsidP="001A6AF3">
            <w:pPr>
              <w:rPr>
                <w:rFonts w:ascii="Times New Roman" w:hAnsi="Times New Roman"/>
                <w:b/>
                <w:bCs/>
                <w:iCs/>
              </w:rPr>
            </w:pPr>
            <w:r w:rsidRPr="00BF6A0E">
              <w:rPr>
                <w:rFonts w:ascii="Times New Roman" w:hAnsi="Times New Roman"/>
                <w:b/>
                <w:bCs/>
                <w:iCs/>
              </w:rPr>
              <w:t>$125</w:t>
            </w:r>
            <w:r w:rsidR="00A80DE2" w:rsidRPr="00BF6A0E">
              <w:rPr>
                <w:rFonts w:ascii="Times New Roman" w:hAnsi="Times New Roman"/>
                <w:b/>
                <w:bCs/>
                <w:iCs/>
              </w:rPr>
              <w:t>0</w:t>
            </w:r>
            <w:r w:rsidRPr="00BF6A0E">
              <w:rPr>
                <w:rFonts w:ascii="Times New Roman" w:hAnsi="Times New Roman"/>
                <w:b/>
                <w:bCs/>
                <w:iCs/>
              </w:rPr>
              <w:t>.00</w:t>
            </w:r>
            <w:r w:rsidR="00A80DE2" w:rsidRPr="00BF6A0E">
              <w:rPr>
                <w:rFonts w:ascii="Times New Roman" w:hAnsi="Times New Roman"/>
                <w:b/>
                <w:bCs/>
                <w:iCs/>
              </w:rPr>
              <w:t xml:space="preserve"> Per Participant</w:t>
            </w:r>
          </w:p>
        </w:tc>
        <w:tc>
          <w:tcPr>
            <w:tcW w:w="3192" w:type="dxa"/>
            <w:gridSpan w:val="2"/>
            <w:tcBorders>
              <w:top w:val="nil"/>
              <w:bottom w:val="nil"/>
              <w:right w:val="single" w:sz="4" w:space="0" w:color="auto"/>
            </w:tcBorders>
            <w:shd w:val="clear" w:color="auto" w:fill="FFFFFF"/>
          </w:tcPr>
          <w:p w:rsidR="00A80DE2" w:rsidRPr="00700B3D" w:rsidRDefault="00A80DE2" w:rsidP="002A1991">
            <w:pPr>
              <w:rPr>
                <w:bCs/>
                <w:iCs/>
                <w:sz w:val="28"/>
              </w:rPr>
            </w:pPr>
          </w:p>
        </w:tc>
      </w:tr>
      <w:tr w:rsidR="00A80DE2" w:rsidTr="003245AA">
        <w:tc>
          <w:tcPr>
            <w:tcW w:w="2088" w:type="dxa"/>
            <w:gridSpan w:val="2"/>
            <w:tcBorders>
              <w:top w:val="nil"/>
              <w:left w:val="single" w:sz="4" w:space="0" w:color="auto"/>
              <w:bottom w:val="single" w:sz="4" w:space="0" w:color="auto"/>
            </w:tcBorders>
            <w:shd w:val="clear" w:color="auto" w:fill="FFFFFF"/>
          </w:tcPr>
          <w:p w:rsidR="00A80DE2" w:rsidRPr="001A6AF3" w:rsidRDefault="00A80DE2" w:rsidP="00126A0B">
            <w:pPr>
              <w:rPr>
                <w:rFonts w:ascii="Times New Roman" w:hAnsi="Times New Roman"/>
                <w:bCs/>
                <w:iCs/>
                <w:sz w:val="20"/>
              </w:rPr>
            </w:pPr>
            <w:r w:rsidRPr="001A6AF3">
              <w:rPr>
                <w:rFonts w:ascii="Times New Roman" w:hAnsi="Times New Roman"/>
                <w:bCs/>
                <w:iCs/>
                <w:sz w:val="20"/>
              </w:rPr>
              <w:t>Special Promotion</w:t>
            </w:r>
            <w:r w:rsidR="008F7E51" w:rsidRPr="001A6AF3">
              <w:rPr>
                <w:rFonts w:ascii="Times New Roman" w:hAnsi="Times New Roman"/>
                <w:bCs/>
                <w:iCs/>
                <w:sz w:val="20"/>
              </w:rPr>
              <w:t xml:space="preserve"> </w:t>
            </w:r>
            <w:r w:rsidRPr="001A6AF3">
              <w:rPr>
                <w:rFonts w:ascii="Times New Roman" w:hAnsi="Times New Roman"/>
                <w:bCs/>
                <w:iCs/>
                <w:sz w:val="20"/>
              </w:rPr>
              <w:t>For Agencies &amp; Schools</w:t>
            </w:r>
          </w:p>
        </w:tc>
        <w:tc>
          <w:tcPr>
            <w:tcW w:w="7488" w:type="dxa"/>
            <w:gridSpan w:val="3"/>
            <w:tcBorders>
              <w:top w:val="nil"/>
              <w:bottom w:val="single" w:sz="4" w:space="0" w:color="auto"/>
              <w:right w:val="single" w:sz="4" w:space="0" w:color="auto"/>
            </w:tcBorders>
            <w:shd w:val="clear" w:color="auto" w:fill="FFFFFF"/>
          </w:tcPr>
          <w:p w:rsidR="001A6AF3" w:rsidRDefault="008F7E51" w:rsidP="001A6AF3">
            <w:pPr>
              <w:tabs>
                <w:tab w:val="center" w:pos="3084"/>
                <w:tab w:val="left" w:pos="5160"/>
              </w:tabs>
              <w:jc w:val="center"/>
              <w:rPr>
                <w:rFonts w:ascii="Times New Roman" w:hAnsi="Times New Roman"/>
                <w:bCs/>
                <w:iCs/>
                <w:sz w:val="20"/>
              </w:rPr>
            </w:pPr>
            <w:r w:rsidRPr="001A6AF3">
              <w:rPr>
                <w:rFonts w:ascii="Times New Roman" w:hAnsi="Times New Roman"/>
                <w:bCs/>
                <w:iCs/>
                <w:sz w:val="20"/>
              </w:rPr>
              <w:t>*** TWO FOR THE PRICE OF ONE</w:t>
            </w:r>
          </w:p>
          <w:p w:rsidR="00A80DE2" w:rsidRPr="001A6AF3" w:rsidRDefault="008F7E51" w:rsidP="001A6AF3">
            <w:pPr>
              <w:tabs>
                <w:tab w:val="center" w:pos="3084"/>
                <w:tab w:val="left" w:pos="5160"/>
              </w:tabs>
              <w:jc w:val="center"/>
              <w:rPr>
                <w:rFonts w:ascii="Times New Roman" w:hAnsi="Times New Roman"/>
                <w:bCs/>
                <w:iCs/>
                <w:sz w:val="20"/>
              </w:rPr>
            </w:pPr>
            <w:r w:rsidRPr="001A6AF3">
              <w:rPr>
                <w:rFonts w:ascii="Times New Roman" w:hAnsi="Times New Roman"/>
                <w:bCs/>
                <w:iCs/>
                <w:sz w:val="20"/>
              </w:rPr>
              <w:t xml:space="preserve"> W</w:t>
            </w:r>
            <w:r w:rsidR="00A80DE2" w:rsidRPr="001A6AF3">
              <w:rPr>
                <w:rFonts w:ascii="Times New Roman" w:hAnsi="Times New Roman"/>
                <w:bCs/>
                <w:iCs/>
                <w:sz w:val="20"/>
              </w:rPr>
              <w:t>HEN REGISTERING FOR THE FULL PROGRAM***</w:t>
            </w:r>
          </w:p>
        </w:tc>
      </w:tr>
    </w:tbl>
    <w:p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81FEC" w:rsidRDefault="00956FC9" w:rsidP="00A80DE2">
      <w:pPr>
        <w:spacing w:after="0"/>
        <w:jc w:val="both"/>
      </w:pPr>
      <w:r>
        <w:tab/>
      </w:r>
      <w:r>
        <w:tab/>
      </w:r>
      <w:r>
        <w:tab/>
      </w:r>
      <w:r w:rsidR="00603FF1" w:rsidRPr="000875DF">
        <w:rPr>
          <w:u w:val="single"/>
        </w:rPr>
        <w:tab/>
      </w:r>
      <w:r w:rsidRPr="000875DF">
        <w:rPr>
          <w:u w:val="single"/>
        </w:rPr>
        <w:t xml:space="preserve">  </w:t>
      </w:r>
      <w:r w:rsidRPr="000875DF">
        <w:rPr>
          <w:u w:val="single"/>
        </w:rPr>
        <w:tab/>
      </w:r>
      <w:r w:rsidRPr="000875DF">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592650" w:rsidP="00A80DE2">
      <w:pPr>
        <w:spacing w:after="120"/>
        <w:jc w:val="both"/>
      </w:pPr>
      <w:r>
        <w:t>Day 1 – Basic Verbal Training</w:t>
      </w:r>
      <w:r>
        <w:tab/>
      </w:r>
      <w:r>
        <w:tab/>
      </w:r>
      <w:r>
        <w:tab/>
      </w:r>
      <w:r>
        <w:rPr>
          <w:u w:val="single"/>
        </w:rPr>
        <w:tab/>
      </w:r>
      <w:r>
        <w:tab/>
      </w:r>
      <w:r>
        <w:tab/>
      </w:r>
      <w:r w:rsidR="00A80DE2">
        <w:tab/>
      </w:r>
      <w:r w:rsidR="00A863CC">
        <w:t>$4</w:t>
      </w:r>
      <w:r>
        <w:t>00/person</w:t>
      </w:r>
    </w:p>
    <w:p w:rsidR="00592650" w:rsidRDefault="00800B4F" w:rsidP="00A80DE2">
      <w:pPr>
        <w:spacing w:after="120"/>
        <w:jc w:val="both"/>
      </w:pPr>
      <w:r>
        <w:t>Day 2</w:t>
      </w:r>
      <w:r w:rsidR="00592650">
        <w:t xml:space="preserve"> – Basic Physical Training</w:t>
      </w:r>
      <w:r w:rsidR="00592650">
        <w:tab/>
      </w:r>
      <w:r w:rsidR="00592650">
        <w:tab/>
      </w:r>
      <w:r w:rsidR="00592650">
        <w:tab/>
      </w:r>
      <w:r w:rsidR="00592650">
        <w:rPr>
          <w:u w:val="single"/>
        </w:rPr>
        <w:tab/>
      </w:r>
      <w:r w:rsidR="00592650">
        <w:tab/>
      </w:r>
      <w:r w:rsidR="00592650">
        <w:tab/>
      </w:r>
      <w:r w:rsidR="00A80DE2">
        <w:tab/>
      </w:r>
      <w:r w:rsidR="00A863CC">
        <w:t>$4</w:t>
      </w:r>
      <w:r w:rsidR="00592650">
        <w:t>00/person</w:t>
      </w:r>
    </w:p>
    <w:p w:rsidR="00592650" w:rsidRDefault="00800B4F" w:rsidP="00845EC6">
      <w:pPr>
        <w:spacing w:after="100"/>
        <w:jc w:val="both"/>
      </w:pPr>
      <w:r>
        <w:t>Day 3</w:t>
      </w:r>
      <w:r w:rsidR="00592650">
        <w:t xml:space="preserve"> – Instructor Certification</w:t>
      </w:r>
      <w:r w:rsidR="00592650">
        <w:tab/>
      </w:r>
      <w:r w:rsidR="00592650">
        <w:tab/>
      </w:r>
      <w:r w:rsidR="00592650">
        <w:tab/>
      </w:r>
      <w:r w:rsidR="00592650">
        <w:rPr>
          <w:u w:val="single"/>
        </w:rPr>
        <w:tab/>
      </w:r>
      <w:r w:rsidR="00592650">
        <w:tab/>
      </w:r>
      <w:r w:rsidR="00592650">
        <w:tab/>
      </w:r>
      <w:r w:rsidR="00A80DE2">
        <w:tab/>
      </w:r>
      <w:r w:rsidR="00592650">
        <w:t>$4</w:t>
      </w:r>
      <w:r w:rsidR="00A863CC">
        <w:t>5</w:t>
      </w:r>
      <w:r w:rsidR="00592650">
        <w:t>0/person</w:t>
      </w:r>
    </w:p>
    <w:p w:rsidR="00592650" w:rsidRPr="000873F1" w:rsidRDefault="00592650"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592650" w:rsidRPr="00552CFD" w:rsidRDefault="00592650" w:rsidP="00845EC6">
      <w:pPr>
        <w:spacing w:after="140"/>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www.handlewithcare.com</w:t>
      </w:r>
      <w:r w:rsidRPr="00552CFD">
        <w:rPr>
          <w:sz w:val="22"/>
          <w:szCs w:val="22"/>
        </w:rPr>
        <w:t xml:space="preserve">.  By registering, my agency is obligating payment for the above-registered people.   To receive a refund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845EC6" w:rsidP="00845EC6">
      <w:pPr>
        <w:spacing w:after="100"/>
      </w:pPr>
      <w:r>
        <w:t>Signature of Authorized Agency A</w:t>
      </w:r>
      <w:r w:rsidR="00592650">
        <w:t>gent</w:t>
      </w:r>
      <w:r w:rsidR="00592650">
        <w:tab/>
      </w:r>
      <w:r w:rsidR="00592650">
        <w:tab/>
      </w:r>
      <w:r w:rsidR="00592650">
        <w:tab/>
      </w:r>
      <w:r w:rsidR="00592650">
        <w:tab/>
      </w:r>
      <w:r w:rsidR="00592650">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16238D">
      <w:pgSz w:w="12240" w:h="15840"/>
      <w:pgMar w:top="720" w:right="1368" w:bottom="720" w:left="1368"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24510"/>
    <w:rsid w:val="000875DF"/>
    <w:rsid w:val="001207C7"/>
    <w:rsid w:val="00126A0B"/>
    <w:rsid w:val="0016238D"/>
    <w:rsid w:val="001A03ED"/>
    <w:rsid w:val="001A6AF3"/>
    <w:rsid w:val="001B1A27"/>
    <w:rsid w:val="001D0825"/>
    <w:rsid w:val="001D58EE"/>
    <w:rsid w:val="001E4D86"/>
    <w:rsid w:val="001F09D9"/>
    <w:rsid w:val="00294896"/>
    <w:rsid w:val="002A1991"/>
    <w:rsid w:val="003245AA"/>
    <w:rsid w:val="003470F0"/>
    <w:rsid w:val="00367412"/>
    <w:rsid w:val="00386B6E"/>
    <w:rsid w:val="003B4593"/>
    <w:rsid w:val="003D6084"/>
    <w:rsid w:val="0054772D"/>
    <w:rsid w:val="00575891"/>
    <w:rsid w:val="0058528C"/>
    <w:rsid w:val="00592650"/>
    <w:rsid w:val="005C56FB"/>
    <w:rsid w:val="005F2637"/>
    <w:rsid w:val="00603FF1"/>
    <w:rsid w:val="006757A5"/>
    <w:rsid w:val="006A7A6F"/>
    <w:rsid w:val="006D2096"/>
    <w:rsid w:val="006E5A45"/>
    <w:rsid w:val="00700B3D"/>
    <w:rsid w:val="00800B4F"/>
    <w:rsid w:val="00844301"/>
    <w:rsid w:val="00845EC6"/>
    <w:rsid w:val="00882BC8"/>
    <w:rsid w:val="008868E2"/>
    <w:rsid w:val="00893525"/>
    <w:rsid w:val="008A04EB"/>
    <w:rsid w:val="008C04C4"/>
    <w:rsid w:val="008F7E51"/>
    <w:rsid w:val="00913A44"/>
    <w:rsid w:val="00956FC9"/>
    <w:rsid w:val="00A12F8A"/>
    <w:rsid w:val="00A341F7"/>
    <w:rsid w:val="00A80DE2"/>
    <w:rsid w:val="00A83FF1"/>
    <w:rsid w:val="00A863CC"/>
    <w:rsid w:val="00AC6656"/>
    <w:rsid w:val="00AE30EF"/>
    <w:rsid w:val="00B369EF"/>
    <w:rsid w:val="00B551FD"/>
    <w:rsid w:val="00B60B66"/>
    <w:rsid w:val="00B72CD1"/>
    <w:rsid w:val="00BF6A0E"/>
    <w:rsid w:val="00C7643E"/>
    <w:rsid w:val="00C96F3B"/>
    <w:rsid w:val="00D56783"/>
    <w:rsid w:val="00D60D39"/>
    <w:rsid w:val="00DB415C"/>
    <w:rsid w:val="00DD5D3A"/>
    <w:rsid w:val="00E50551"/>
    <w:rsid w:val="00E674A4"/>
    <w:rsid w:val="00FB2959"/>
    <w:rsid w:val="00FF66F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D1867"/>
  <w15:docId w15:val="{7429BC07-9558-440F-BACD-658DD6B1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386B6E"/>
    <w:rPr>
      <w:color w:val="800080" w:themeColor="followedHyperlink"/>
      <w:u w:val="single"/>
    </w:rPr>
  </w:style>
  <w:style w:type="paragraph" w:styleId="BalloonText">
    <w:name w:val="Balloon Text"/>
    <w:basedOn w:val="Normal"/>
    <w:link w:val="BalloonTextChar"/>
    <w:semiHidden/>
    <w:unhideWhenUsed/>
    <w:rsid w:val="00A341F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A341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ndleWith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dc:creator>
  <cp:keywords/>
  <cp:lastModifiedBy>hilary a</cp:lastModifiedBy>
  <cp:revision>2</cp:revision>
  <cp:lastPrinted>2014-09-24T17:20:00Z</cp:lastPrinted>
  <dcterms:created xsi:type="dcterms:W3CDTF">2016-06-23T14:02:00Z</dcterms:created>
  <dcterms:modified xsi:type="dcterms:W3CDTF">2016-06-23T14:02:00Z</dcterms:modified>
</cp:coreProperties>
</file>